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73D0" w14:textId="77777777" w:rsidR="001068C2" w:rsidRDefault="001068C2" w:rsidP="00230A9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67BAAAF" w14:textId="28040AB4" w:rsidR="001068C2" w:rsidRDefault="001068C2" w:rsidP="00230A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068C2">
        <w:rPr>
          <w:rFonts w:asciiTheme="minorHAnsi" w:hAnsiTheme="minorHAnsi" w:cstheme="minorHAnsi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11EEF4" wp14:editId="3E1B57DC">
            <wp:simplePos x="0" y="0"/>
            <wp:positionH relativeFrom="page">
              <wp:align>center</wp:align>
            </wp:positionH>
            <wp:positionV relativeFrom="paragraph">
              <wp:posOffset>424815</wp:posOffset>
            </wp:positionV>
            <wp:extent cx="6299835" cy="1433830"/>
            <wp:effectExtent l="0" t="0" r="5715" b="0"/>
            <wp:wrapTight wrapText="bothSides">
              <wp:wrapPolygon edited="0">
                <wp:start x="0" y="0"/>
                <wp:lineTo x="0" y="21236"/>
                <wp:lineTo x="21554" y="21236"/>
                <wp:lineTo x="215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4B7F4" w14:textId="470D6668" w:rsidR="001068C2" w:rsidRDefault="001068C2" w:rsidP="00230A9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34047F" w14:textId="07A03453" w:rsidR="001068C2" w:rsidRDefault="001068C2" w:rsidP="00230A9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5170FE" w14:textId="77777777" w:rsidR="001068C2" w:rsidRDefault="001068C2" w:rsidP="00230A9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B2F0DB9" w14:textId="77777777" w:rsidR="001068C2" w:rsidRDefault="001068C2" w:rsidP="00230A9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E8FCE1" w14:textId="77777777" w:rsidR="001068C2" w:rsidRDefault="001068C2" w:rsidP="00230A9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878D25" w14:textId="372E4A66" w:rsidR="002513F3" w:rsidRPr="00230A9A" w:rsidRDefault="002F7A0A" w:rsidP="00230A9A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230A9A">
        <w:rPr>
          <w:rFonts w:asciiTheme="minorHAnsi" w:hAnsiTheme="minorHAnsi" w:cstheme="minorHAnsi"/>
          <w:b/>
          <w:sz w:val="28"/>
          <w:szCs w:val="28"/>
        </w:rPr>
        <w:t>Enrolment Time Line for</w:t>
      </w:r>
    </w:p>
    <w:p w14:paraId="453E91FE" w14:textId="36FE8724" w:rsidR="00DA5174" w:rsidRPr="00230A9A" w:rsidRDefault="00955AC2" w:rsidP="00230A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202</w:t>
      </w:r>
      <w:r w:rsidR="001068C2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b/>
          <w:sz w:val="28"/>
          <w:szCs w:val="28"/>
        </w:rPr>
        <w:t xml:space="preserve"> (Preps 202</w:t>
      </w:r>
      <w:r w:rsidR="001068C2">
        <w:rPr>
          <w:rFonts w:asciiTheme="minorHAnsi" w:hAnsiTheme="minorHAnsi" w:cstheme="minorHAnsi"/>
          <w:b/>
          <w:sz w:val="28"/>
          <w:szCs w:val="28"/>
        </w:rPr>
        <w:t>6</w:t>
      </w:r>
      <w:r w:rsidR="00DA5174" w:rsidRPr="00230A9A">
        <w:rPr>
          <w:rFonts w:asciiTheme="minorHAnsi" w:hAnsiTheme="minorHAnsi" w:cstheme="minorHAnsi"/>
          <w:b/>
          <w:sz w:val="28"/>
          <w:szCs w:val="28"/>
        </w:rPr>
        <w:t>)</w:t>
      </w:r>
    </w:p>
    <w:p w14:paraId="0C73970A" w14:textId="77777777" w:rsidR="00230A9A" w:rsidRDefault="00230A9A" w:rsidP="005514D1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6E2BF8B5" w14:textId="77777777" w:rsidR="00230A9A" w:rsidRPr="0076471D" w:rsidRDefault="00230A9A" w:rsidP="0076471D">
      <w:pPr>
        <w:pStyle w:val="Heading3"/>
        <w:jc w:val="left"/>
        <w:rPr>
          <w:rStyle w:val="Emphasis"/>
          <w:rFonts w:ascii="Calibri" w:hAnsi="Calibri" w:cs="Calibri"/>
          <w:sz w:val="24"/>
          <w:szCs w:val="24"/>
        </w:rPr>
      </w:pPr>
    </w:p>
    <w:p w14:paraId="150C320C" w14:textId="77777777" w:rsidR="00230A9A" w:rsidRPr="0076471D" w:rsidRDefault="00230A9A" w:rsidP="0076471D">
      <w:pPr>
        <w:pStyle w:val="Heading3"/>
        <w:jc w:val="left"/>
        <w:rPr>
          <w:rStyle w:val="Emphasis"/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529"/>
      </w:tblGrid>
      <w:tr w:rsidR="0076471D" w:rsidRPr="0076471D" w14:paraId="1C799959" w14:textId="77777777" w:rsidTr="008B0501">
        <w:tc>
          <w:tcPr>
            <w:tcW w:w="5382" w:type="dxa"/>
          </w:tcPr>
          <w:p w14:paraId="0FE8C184" w14:textId="77777777" w:rsidR="0076471D" w:rsidRPr="0076471D" w:rsidRDefault="0076471D" w:rsidP="0076471D">
            <w:pPr>
              <w:pStyle w:val="Heading3"/>
              <w:jc w:val="left"/>
              <w:rPr>
                <w:rStyle w:val="Emphasis"/>
                <w:rFonts w:ascii="Calibri" w:hAnsi="Calibri" w:cs="Calibri"/>
                <w:sz w:val="24"/>
                <w:szCs w:val="24"/>
              </w:rPr>
            </w:pPr>
            <w:r w:rsidRPr="0076471D">
              <w:rPr>
                <w:rStyle w:val="Emphasis"/>
                <w:rFonts w:ascii="Calibri" w:hAnsi="Calibri" w:cs="Calibri"/>
                <w:sz w:val="24"/>
                <w:szCs w:val="24"/>
              </w:rPr>
              <w:t>Enrolments close</w:t>
            </w:r>
          </w:p>
        </w:tc>
        <w:tc>
          <w:tcPr>
            <w:tcW w:w="4529" w:type="dxa"/>
          </w:tcPr>
          <w:p w14:paraId="6F549F8B" w14:textId="6B58BFE1" w:rsidR="0076471D" w:rsidRPr="0076471D" w:rsidRDefault="0062723D" w:rsidP="0076471D">
            <w:pPr>
              <w:pStyle w:val="Heading3"/>
              <w:jc w:val="left"/>
              <w:rPr>
                <w:rStyle w:val="Emphasis"/>
                <w:rFonts w:ascii="Calibri" w:hAnsi="Calibri" w:cs="Calibri"/>
                <w:sz w:val="24"/>
                <w:szCs w:val="24"/>
              </w:rPr>
            </w:pPr>
            <w:r>
              <w:rPr>
                <w:rStyle w:val="Emphasis"/>
                <w:rFonts w:ascii="Calibri" w:hAnsi="Calibri" w:cs="Calibri"/>
                <w:sz w:val="24"/>
                <w:szCs w:val="24"/>
              </w:rPr>
              <w:t>Friday 1</w:t>
            </w:r>
            <w:r w:rsidR="001068C2">
              <w:rPr>
                <w:rStyle w:val="Emphasis"/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rStyle w:val="Emphasis"/>
                <w:rFonts w:ascii="Calibri" w:hAnsi="Calibri" w:cs="Calibri"/>
                <w:sz w:val="24"/>
                <w:szCs w:val="24"/>
              </w:rPr>
              <w:t xml:space="preserve"> May</w:t>
            </w:r>
          </w:p>
        </w:tc>
      </w:tr>
      <w:tr w:rsidR="0076471D" w:rsidRPr="0076471D" w14:paraId="066F5874" w14:textId="77777777" w:rsidTr="008B0501">
        <w:tc>
          <w:tcPr>
            <w:tcW w:w="5382" w:type="dxa"/>
          </w:tcPr>
          <w:p w14:paraId="7FFCBCED" w14:textId="77777777" w:rsidR="0076471D" w:rsidRPr="0076471D" w:rsidRDefault="0076471D" w:rsidP="0076471D">
            <w:pPr>
              <w:pStyle w:val="Heading3"/>
              <w:jc w:val="left"/>
              <w:rPr>
                <w:rStyle w:val="Emphasis"/>
                <w:rFonts w:ascii="Calibri" w:hAnsi="Calibri" w:cs="Calibri"/>
                <w:sz w:val="24"/>
                <w:szCs w:val="24"/>
              </w:rPr>
            </w:pPr>
            <w:r w:rsidRPr="0076471D">
              <w:rPr>
                <w:rStyle w:val="Emphasis"/>
                <w:rFonts w:ascii="Calibri" w:hAnsi="Calibri" w:cs="Calibri"/>
                <w:sz w:val="24"/>
                <w:szCs w:val="24"/>
              </w:rPr>
              <w:t>Acceptance letter posted</w:t>
            </w:r>
          </w:p>
        </w:tc>
        <w:tc>
          <w:tcPr>
            <w:tcW w:w="4529" w:type="dxa"/>
          </w:tcPr>
          <w:p w14:paraId="1DE8C8E2" w14:textId="384989C8" w:rsidR="0076471D" w:rsidRPr="0076471D" w:rsidRDefault="0062723D" w:rsidP="0076471D">
            <w:pPr>
              <w:pStyle w:val="Heading3"/>
              <w:jc w:val="left"/>
              <w:rPr>
                <w:rStyle w:val="Emphasis"/>
                <w:rFonts w:ascii="Calibri" w:hAnsi="Calibri" w:cs="Calibri"/>
                <w:sz w:val="24"/>
                <w:szCs w:val="24"/>
              </w:rPr>
            </w:pPr>
            <w:r>
              <w:rPr>
                <w:rStyle w:val="Emphasis"/>
                <w:rFonts w:ascii="Calibri" w:hAnsi="Calibri" w:cs="Calibri"/>
                <w:sz w:val="24"/>
                <w:szCs w:val="24"/>
              </w:rPr>
              <w:t>Friday 2</w:t>
            </w:r>
            <w:r w:rsidR="001068C2">
              <w:rPr>
                <w:rStyle w:val="Emphasis"/>
                <w:rFonts w:ascii="Calibri" w:hAnsi="Calibri" w:cs="Calibri"/>
                <w:sz w:val="24"/>
                <w:szCs w:val="24"/>
              </w:rPr>
              <w:t>3</w:t>
            </w:r>
            <w:r w:rsidR="0076471D" w:rsidRPr="0076471D">
              <w:rPr>
                <w:rStyle w:val="Emphasis"/>
                <w:rFonts w:ascii="Calibri" w:hAnsi="Calibri" w:cs="Calibri"/>
                <w:sz w:val="24"/>
                <w:szCs w:val="24"/>
              </w:rPr>
              <w:t xml:space="preserve"> May</w:t>
            </w:r>
          </w:p>
        </w:tc>
      </w:tr>
      <w:tr w:rsidR="0076471D" w:rsidRPr="0076471D" w14:paraId="0F220F1C" w14:textId="77777777" w:rsidTr="008B0501">
        <w:tc>
          <w:tcPr>
            <w:tcW w:w="5382" w:type="dxa"/>
          </w:tcPr>
          <w:p w14:paraId="78A0FF27" w14:textId="77777777" w:rsidR="0076471D" w:rsidRPr="0076471D" w:rsidRDefault="0076471D" w:rsidP="0076471D">
            <w:pPr>
              <w:pStyle w:val="Heading3"/>
              <w:jc w:val="left"/>
              <w:rPr>
                <w:rStyle w:val="Emphasis"/>
                <w:rFonts w:ascii="Calibri" w:hAnsi="Calibri" w:cs="Calibri"/>
                <w:sz w:val="24"/>
                <w:szCs w:val="24"/>
              </w:rPr>
            </w:pPr>
            <w:r w:rsidRPr="0076471D">
              <w:rPr>
                <w:rStyle w:val="Emphasis"/>
                <w:rFonts w:ascii="Calibri" w:hAnsi="Calibri" w:cs="Calibri"/>
                <w:sz w:val="24"/>
                <w:szCs w:val="24"/>
              </w:rPr>
              <w:t>Closing date for acceptance to be returned</w:t>
            </w:r>
          </w:p>
        </w:tc>
        <w:tc>
          <w:tcPr>
            <w:tcW w:w="4529" w:type="dxa"/>
          </w:tcPr>
          <w:p w14:paraId="53697108" w14:textId="03E780EA" w:rsidR="0076471D" w:rsidRPr="0076471D" w:rsidRDefault="0076471D" w:rsidP="0062723D">
            <w:pPr>
              <w:pStyle w:val="Heading3"/>
              <w:jc w:val="left"/>
              <w:rPr>
                <w:rStyle w:val="Emphasis"/>
                <w:rFonts w:ascii="Calibri" w:hAnsi="Calibri" w:cs="Calibri"/>
                <w:sz w:val="24"/>
                <w:szCs w:val="24"/>
              </w:rPr>
            </w:pPr>
            <w:r w:rsidRPr="0076471D">
              <w:rPr>
                <w:rStyle w:val="Emphasis"/>
                <w:rFonts w:ascii="Calibri" w:hAnsi="Calibri" w:cs="Calibri"/>
                <w:sz w:val="24"/>
                <w:szCs w:val="24"/>
              </w:rPr>
              <w:t xml:space="preserve">Monday </w:t>
            </w:r>
            <w:r w:rsidR="001068C2">
              <w:rPr>
                <w:rStyle w:val="Emphasis"/>
                <w:rFonts w:ascii="Calibri" w:hAnsi="Calibri" w:cs="Calibri"/>
                <w:sz w:val="24"/>
                <w:szCs w:val="24"/>
              </w:rPr>
              <w:t>2</w:t>
            </w:r>
            <w:r w:rsidRPr="0076471D">
              <w:rPr>
                <w:rStyle w:val="Emphasis"/>
                <w:rFonts w:ascii="Calibri" w:hAnsi="Calibri" w:cs="Calibri"/>
                <w:sz w:val="24"/>
                <w:szCs w:val="24"/>
              </w:rPr>
              <w:t xml:space="preserve"> June </w:t>
            </w:r>
          </w:p>
        </w:tc>
      </w:tr>
      <w:tr w:rsidR="0076471D" w:rsidRPr="0076471D" w14:paraId="1E0D778A" w14:textId="77777777" w:rsidTr="008B0501">
        <w:tc>
          <w:tcPr>
            <w:tcW w:w="5382" w:type="dxa"/>
          </w:tcPr>
          <w:p w14:paraId="28AA586D" w14:textId="0BDD3665" w:rsidR="0076471D" w:rsidRPr="0076471D" w:rsidRDefault="0076471D" w:rsidP="0076471D">
            <w:pPr>
              <w:pStyle w:val="Heading3"/>
              <w:jc w:val="left"/>
              <w:rPr>
                <w:rStyle w:val="Emphasis"/>
                <w:rFonts w:ascii="Calibri" w:hAnsi="Calibri" w:cs="Calibri"/>
                <w:sz w:val="24"/>
                <w:szCs w:val="24"/>
              </w:rPr>
            </w:pPr>
            <w:r w:rsidRPr="0076471D">
              <w:rPr>
                <w:rStyle w:val="Emphasis"/>
                <w:rFonts w:ascii="Calibri" w:hAnsi="Calibri" w:cs="Calibri"/>
                <w:sz w:val="24"/>
                <w:szCs w:val="24"/>
              </w:rPr>
              <w:t>202</w:t>
            </w:r>
            <w:r w:rsidR="007F5361">
              <w:rPr>
                <w:rStyle w:val="Emphasis"/>
                <w:rFonts w:ascii="Calibri" w:hAnsi="Calibri" w:cs="Calibri"/>
                <w:sz w:val="24"/>
                <w:szCs w:val="24"/>
              </w:rPr>
              <w:t>6</w:t>
            </w:r>
            <w:r w:rsidRPr="0076471D">
              <w:rPr>
                <w:rStyle w:val="Emphasis"/>
                <w:rFonts w:ascii="Calibri" w:hAnsi="Calibri" w:cs="Calibri"/>
                <w:sz w:val="24"/>
                <w:szCs w:val="24"/>
              </w:rPr>
              <w:t xml:space="preserve"> Prep Parent Meeting – 7:30pm</w:t>
            </w:r>
          </w:p>
        </w:tc>
        <w:tc>
          <w:tcPr>
            <w:tcW w:w="4529" w:type="dxa"/>
          </w:tcPr>
          <w:p w14:paraId="2A0F0A5E" w14:textId="77777777" w:rsidR="0076471D" w:rsidRPr="0076471D" w:rsidRDefault="0062723D" w:rsidP="0076471D">
            <w:pPr>
              <w:pStyle w:val="Heading3"/>
              <w:jc w:val="left"/>
              <w:rPr>
                <w:rStyle w:val="Emphasis"/>
                <w:rFonts w:ascii="Calibri" w:hAnsi="Calibri" w:cs="Calibri"/>
                <w:sz w:val="24"/>
                <w:szCs w:val="24"/>
              </w:rPr>
            </w:pPr>
            <w:r>
              <w:rPr>
                <w:rStyle w:val="Emphasis"/>
                <w:rFonts w:ascii="Calibri" w:hAnsi="Calibri" w:cs="Calibri"/>
                <w:sz w:val="24"/>
                <w:szCs w:val="24"/>
              </w:rPr>
              <w:t>TBA</w:t>
            </w:r>
            <w:r w:rsidR="0076471D" w:rsidRPr="0076471D">
              <w:rPr>
                <w:rStyle w:val="Emphasis"/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76471D" w:rsidRPr="0076471D" w14:paraId="29CB25F7" w14:textId="77777777" w:rsidTr="008B0501">
        <w:tc>
          <w:tcPr>
            <w:tcW w:w="5382" w:type="dxa"/>
          </w:tcPr>
          <w:p w14:paraId="05AFB63D" w14:textId="77777777" w:rsidR="0076471D" w:rsidRPr="0076471D" w:rsidRDefault="0076471D" w:rsidP="0076471D">
            <w:pPr>
              <w:pStyle w:val="Heading3"/>
              <w:jc w:val="left"/>
              <w:rPr>
                <w:rStyle w:val="Emphasis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9" w:type="dxa"/>
          </w:tcPr>
          <w:p w14:paraId="40EEF21D" w14:textId="77777777" w:rsidR="0076471D" w:rsidRPr="0076471D" w:rsidRDefault="0076471D" w:rsidP="0076471D">
            <w:pPr>
              <w:pStyle w:val="Heading3"/>
              <w:jc w:val="left"/>
              <w:rPr>
                <w:rStyle w:val="Emphasis"/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7C4FFE" w14:textId="77777777" w:rsidR="0076471D" w:rsidRPr="0076471D" w:rsidRDefault="0076471D" w:rsidP="0076471D">
      <w:pPr>
        <w:rPr>
          <w:b/>
          <w:smallCaps/>
        </w:rPr>
      </w:pPr>
    </w:p>
    <w:p w14:paraId="4915A641" w14:textId="77777777" w:rsidR="00B65794" w:rsidRPr="00B65794" w:rsidRDefault="00B65794" w:rsidP="00B65794">
      <w:pPr>
        <w:rPr>
          <w:rFonts w:ascii="Calibri" w:hAnsi="Calibri" w:cs="Arial"/>
          <w:sz w:val="24"/>
          <w:szCs w:val="24"/>
        </w:rPr>
      </w:pPr>
      <w:r w:rsidRPr="00B65794">
        <w:rPr>
          <w:rFonts w:ascii="Calibri" w:hAnsi="Calibri" w:cs="Arial"/>
          <w:sz w:val="24"/>
          <w:szCs w:val="24"/>
        </w:rPr>
        <w:t xml:space="preserve">           </w:t>
      </w:r>
    </w:p>
    <w:p w14:paraId="5E97E381" w14:textId="77777777" w:rsidR="006A1F37" w:rsidRPr="00B65794" w:rsidRDefault="00287419" w:rsidP="00B65794">
      <w:pPr>
        <w:rPr>
          <w:rFonts w:ascii="Calibri" w:hAnsi="Calibri" w:cs="Arial"/>
          <w:sz w:val="24"/>
          <w:szCs w:val="24"/>
        </w:rPr>
      </w:pPr>
      <w:r w:rsidRPr="00B65794">
        <w:rPr>
          <w:rFonts w:ascii="Calibri" w:hAnsi="Calibri" w:cs="Arial"/>
          <w:sz w:val="24"/>
          <w:szCs w:val="24"/>
        </w:rPr>
        <w:t xml:space="preserve">                  </w:t>
      </w:r>
      <w:r w:rsidR="008537FF" w:rsidRPr="00B65794">
        <w:rPr>
          <w:rFonts w:ascii="Calibri" w:hAnsi="Calibri" w:cs="Arial"/>
          <w:sz w:val="24"/>
          <w:szCs w:val="24"/>
        </w:rPr>
        <w:t xml:space="preserve">      </w:t>
      </w:r>
    </w:p>
    <w:p w14:paraId="03FFA82E" w14:textId="77777777" w:rsidR="0077123A" w:rsidRPr="00B65794" w:rsidRDefault="00B41A6A" w:rsidP="00147265">
      <w:pPr>
        <w:rPr>
          <w:rFonts w:ascii="Calibri" w:hAnsi="Calibri" w:cs="Arial"/>
          <w:b/>
          <w:sz w:val="24"/>
          <w:szCs w:val="24"/>
        </w:rPr>
      </w:pPr>
      <w:r w:rsidRPr="00B65794">
        <w:rPr>
          <w:rFonts w:ascii="Calibri" w:hAnsi="Calibri" w:cs="Arial"/>
          <w:b/>
          <w:sz w:val="24"/>
          <w:szCs w:val="24"/>
        </w:rPr>
        <w:t>General Transition Arrangements</w:t>
      </w:r>
    </w:p>
    <w:p w14:paraId="01E397CC" w14:textId="77777777" w:rsidR="00B41A6A" w:rsidRPr="00B65794" w:rsidRDefault="00B41A6A" w:rsidP="00147265">
      <w:pPr>
        <w:rPr>
          <w:rFonts w:ascii="Calibri" w:hAnsi="Calibri" w:cs="Arial"/>
          <w:b/>
          <w:sz w:val="24"/>
          <w:szCs w:val="24"/>
        </w:rPr>
      </w:pPr>
    </w:p>
    <w:p w14:paraId="13433199" w14:textId="77777777" w:rsidR="0077123A" w:rsidRPr="00B65794" w:rsidRDefault="0077123A" w:rsidP="0077123A">
      <w:pPr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B65794">
        <w:rPr>
          <w:rFonts w:ascii="Calibri" w:hAnsi="Calibri" w:cs="Arial"/>
          <w:sz w:val="24"/>
          <w:szCs w:val="24"/>
        </w:rPr>
        <w:t>Duri</w:t>
      </w:r>
      <w:r w:rsidR="00284ABE">
        <w:rPr>
          <w:rFonts w:ascii="Calibri" w:hAnsi="Calibri" w:cs="Arial"/>
          <w:sz w:val="24"/>
          <w:szCs w:val="24"/>
        </w:rPr>
        <w:t>ng Term F</w:t>
      </w:r>
      <w:r w:rsidR="00A73697">
        <w:rPr>
          <w:rFonts w:ascii="Calibri" w:hAnsi="Calibri" w:cs="Arial"/>
          <w:sz w:val="24"/>
          <w:szCs w:val="24"/>
        </w:rPr>
        <w:t xml:space="preserve">our teachers will </w:t>
      </w:r>
      <w:r w:rsidR="00B41A6A" w:rsidRPr="00B65794">
        <w:rPr>
          <w:rFonts w:ascii="Calibri" w:hAnsi="Calibri" w:cs="Arial"/>
          <w:sz w:val="24"/>
          <w:szCs w:val="24"/>
        </w:rPr>
        <w:t>contact</w:t>
      </w:r>
      <w:r w:rsidR="00B65794" w:rsidRPr="00B65794">
        <w:rPr>
          <w:rFonts w:ascii="Calibri" w:hAnsi="Calibri" w:cs="Arial"/>
          <w:sz w:val="24"/>
          <w:szCs w:val="24"/>
        </w:rPr>
        <w:t xml:space="preserve"> the kindergartens/</w:t>
      </w:r>
      <w:r w:rsidRPr="00B65794">
        <w:rPr>
          <w:rFonts w:ascii="Calibri" w:hAnsi="Calibri" w:cs="Arial"/>
          <w:sz w:val="24"/>
          <w:szCs w:val="24"/>
        </w:rPr>
        <w:t>day care centres</w:t>
      </w:r>
      <w:r w:rsidR="00517632">
        <w:rPr>
          <w:rFonts w:ascii="Calibri" w:hAnsi="Calibri" w:cs="Arial"/>
          <w:sz w:val="24"/>
          <w:szCs w:val="24"/>
        </w:rPr>
        <w:t xml:space="preserve"> about your child</w:t>
      </w:r>
    </w:p>
    <w:p w14:paraId="13D26ED0" w14:textId="77777777" w:rsidR="0077123A" w:rsidRPr="00B65794" w:rsidRDefault="0077123A" w:rsidP="0077123A">
      <w:pPr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B65794">
        <w:rPr>
          <w:rFonts w:ascii="Calibri" w:hAnsi="Calibri" w:cs="Arial"/>
          <w:sz w:val="24"/>
          <w:szCs w:val="24"/>
        </w:rPr>
        <w:t>Duri</w:t>
      </w:r>
      <w:r w:rsidR="00284ABE">
        <w:rPr>
          <w:rFonts w:ascii="Calibri" w:hAnsi="Calibri" w:cs="Arial"/>
          <w:sz w:val="24"/>
          <w:szCs w:val="24"/>
        </w:rPr>
        <w:t>ng Term F</w:t>
      </w:r>
      <w:r w:rsidRPr="00B65794">
        <w:rPr>
          <w:rFonts w:ascii="Calibri" w:hAnsi="Calibri" w:cs="Arial"/>
          <w:sz w:val="24"/>
          <w:szCs w:val="24"/>
        </w:rPr>
        <w:t>our children commence their orientation visits to school</w:t>
      </w:r>
      <w:r w:rsidR="00284ABE">
        <w:rPr>
          <w:rFonts w:ascii="Calibri" w:hAnsi="Calibri" w:cs="Arial"/>
          <w:sz w:val="24"/>
          <w:szCs w:val="24"/>
        </w:rPr>
        <w:t xml:space="preserve"> – Date to be advised</w:t>
      </w:r>
    </w:p>
    <w:p w14:paraId="0AF1DCD6" w14:textId="77777777" w:rsidR="00287419" w:rsidRPr="007829B9" w:rsidRDefault="00805B66">
      <w:pPr>
        <w:numPr>
          <w:ilvl w:val="0"/>
          <w:numId w:val="1"/>
        </w:numPr>
        <w:rPr>
          <w:rFonts w:ascii="Calibri" w:hAnsi="Calibri" w:cs="Arial"/>
          <w:sz w:val="27"/>
          <w:szCs w:val="27"/>
        </w:rPr>
      </w:pPr>
      <w:r>
        <w:rPr>
          <w:rFonts w:ascii="Calibri" w:hAnsi="Calibri" w:cs="Arial"/>
          <w:sz w:val="24"/>
          <w:szCs w:val="24"/>
        </w:rPr>
        <w:t xml:space="preserve">Sale of school uniform will </w:t>
      </w:r>
      <w:r w:rsidR="00146546">
        <w:rPr>
          <w:rFonts w:ascii="Calibri" w:hAnsi="Calibri" w:cs="Arial"/>
          <w:sz w:val="24"/>
          <w:szCs w:val="24"/>
        </w:rPr>
        <w:t xml:space="preserve">be </w:t>
      </w:r>
      <w:r w:rsidR="0077123A" w:rsidRPr="00B65794">
        <w:rPr>
          <w:rFonts w:ascii="Calibri" w:hAnsi="Calibri" w:cs="Arial"/>
          <w:sz w:val="24"/>
          <w:szCs w:val="24"/>
        </w:rPr>
        <w:t>held a</w:t>
      </w:r>
      <w:r w:rsidR="00284ABE">
        <w:rPr>
          <w:rFonts w:ascii="Calibri" w:hAnsi="Calibri" w:cs="Arial"/>
          <w:sz w:val="24"/>
          <w:szCs w:val="24"/>
        </w:rPr>
        <w:t xml:space="preserve">t the school during Term Four – Dates to be advised </w:t>
      </w:r>
    </w:p>
    <w:sectPr w:rsidR="00287419" w:rsidRPr="007829B9" w:rsidSect="00E51DB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D302A"/>
    <w:multiLevelType w:val="hybridMultilevel"/>
    <w:tmpl w:val="E3F48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en-AU" w:vendorID="64" w:dllVersion="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7B"/>
    <w:rsid w:val="0001180F"/>
    <w:rsid w:val="00060D89"/>
    <w:rsid w:val="00062169"/>
    <w:rsid w:val="00074D14"/>
    <w:rsid w:val="000841CB"/>
    <w:rsid w:val="00087C8F"/>
    <w:rsid w:val="000D367F"/>
    <w:rsid w:val="000F43BB"/>
    <w:rsid w:val="001068C2"/>
    <w:rsid w:val="001108D9"/>
    <w:rsid w:val="00110E22"/>
    <w:rsid w:val="00112F20"/>
    <w:rsid w:val="00146546"/>
    <w:rsid w:val="00147265"/>
    <w:rsid w:val="001479AB"/>
    <w:rsid w:val="00151644"/>
    <w:rsid w:val="00160754"/>
    <w:rsid w:val="001648DB"/>
    <w:rsid w:val="00175DB9"/>
    <w:rsid w:val="00182AA5"/>
    <w:rsid w:val="0019188F"/>
    <w:rsid w:val="001D2349"/>
    <w:rsid w:val="001D235D"/>
    <w:rsid w:val="001E363E"/>
    <w:rsid w:val="002120D1"/>
    <w:rsid w:val="002148EC"/>
    <w:rsid w:val="002153DF"/>
    <w:rsid w:val="00230A9A"/>
    <w:rsid w:val="002435C7"/>
    <w:rsid w:val="00246C3B"/>
    <w:rsid w:val="002513F3"/>
    <w:rsid w:val="00266EF9"/>
    <w:rsid w:val="002723A6"/>
    <w:rsid w:val="00284ABE"/>
    <w:rsid w:val="00287419"/>
    <w:rsid w:val="002C12A2"/>
    <w:rsid w:val="002F7A0A"/>
    <w:rsid w:val="002F7FD9"/>
    <w:rsid w:val="003449EB"/>
    <w:rsid w:val="00385E3F"/>
    <w:rsid w:val="003A650C"/>
    <w:rsid w:val="003B3599"/>
    <w:rsid w:val="003E3CC0"/>
    <w:rsid w:val="00440FE8"/>
    <w:rsid w:val="00462051"/>
    <w:rsid w:val="004629D8"/>
    <w:rsid w:val="00471E6F"/>
    <w:rsid w:val="004765C7"/>
    <w:rsid w:val="00487576"/>
    <w:rsid w:val="00487BC2"/>
    <w:rsid w:val="004B5803"/>
    <w:rsid w:val="00503E48"/>
    <w:rsid w:val="00517632"/>
    <w:rsid w:val="00517DB6"/>
    <w:rsid w:val="005255B6"/>
    <w:rsid w:val="005263EE"/>
    <w:rsid w:val="005514D1"/>
    <w:rsid w:val="00555DE8"/>
    <w:rsid w:val="005710D8"/>
    <w:rsid w:val="00590B59"/>
    <w:rsid w:val="005B3F4D"/>
    <w:rsid w:val="005B3FC9"/>
    <w:rsid w:val="005C2694"/>
    <w:rsid w:val="005C3C30"/>
    <w:rsid w:val="00600C34"/>
    <w:rsid w:val="0062500C"/>
    <w:rsid w:val="00626230"/>
    <w:rsid w:val="0062723D"/>
    <w:rsid w:val="0063078A"/>
    <w:rsid w:val="00664464"/>
    <w:rsid w:val="00666CD7"/>
    <w:rsid w:val="0068713A"/>
    <w:rsid w:val="006A1F37"/>
    <w:rsid w:val="006D3BD6"/>
    <w:rsid w:val="00704E35"/>
    <w:rsid w:val="00712A4D"/>
    <w:rsid w:val="0076471D"/>
    <w:rsid w:val="00770979"/>
    <w:rsid w:val="0077123A"/>
    <w:rsid w:val="007829B9"/>
    <w:rsid w:val="007901F4"/>
    <w:rsid w:val="007A0983"/>
    <w:rsid w:val="007A6711"/>
    <w:rsid w:val="007D5A74"/>
    <w:rsid w:val="007E1519"/>
    <w:rsid w:val="007E3E28"/>
    <w:rsid w:val="007E4BED"/>
    <w:rsid w:val="007F5361"/>
    <w:rsid w:val="00805B66"/>
    <w:rsid w:val="00814397"/>
    <w:rsid w:val="0081794A"/>
    <w:rsid w:val="00822191"/>
    <w:rsid w:val="0084645E"/>
    <w:rsid w:val="00847C2B"/>
    <w:rsid w:val="008537FF"/>
    <w:rsid w:val="0086207C"/>
    <w:rsid w:val="00882CD7"/>
    <w:rsid w:val="0089384B"/>
    <w:rsid w:val="008A7788"/>
    <w:rsid w:val="008B0501"/>
    <w:rsid w:val="008B546C"/>
    <w:rsid w:val="008B6FB2"/>
    <w:rsid w:val="008C2525"/>
    <w:rsid w:val="008F311E"/>
    <w:rsid w:val="0093797A"/>
    <w:rsid w:val="0094227B"/>
    <w:rsid w:val="00955AC2"/>
    <w:rsid w:val="00982F61"/>
    <w:rsid w:val="009A78AA"/>
    <w:rsid w:val="009C2A53"/>
    <w:rsid w:val="009C4F18"/>
    <w:rsid w:val="009C7BB7"/>
    <w:rsid w:val="009D309A"/>
    <w:rsid w:val="009E6EA9"/>
    <w:rsid w:val="009F6866"/>
    <w:rsid w:val="00A248CB"/>
    <w:rsid w:val="00A4046A"/>
    <w:rsid w:val="00A50419"/>
    <w:rsid w:val="00A71FD7"/>
    <w:rsid w:val="00A73697"/>
    <w:rsid w:val="00A905E1"/>
    <w:rsid w:val="00AB30B7"/>
    <w:rsid w:val="00AB5A96"/>
    <w:rsid w:val="00AE615E"/>
    <w:rsid w:val="00B02CC2"/>
    <w:rsid w:val="00B26FDA"/>
    <w:rsid w:val="00B36732"/>
    <w:rsid w:val="00B41A6A"/>
    <w:rsid w:val="00B65794"/>
    <w:rsid w:val="00B67C23"/>
    <w:rsid w:val="00B72085"/>
    <w:rsid w:val="00B94B77"/>
    <w:rsid w:val="00B9589F"/>
    <w:rsid w:val="00BA2FCC"/>
    <w:rsid w:val="00BF091E"/>
    <w:rsid w:val="00BF7B84"/>
    <w:rsid w:val="00C33B4B"/>
    <w:rsid w:val="00C82FFD"/>
    <w:rsid w:val="00C85A13"/>
    <w:rsid w:val="00C85A82"/>
    <w:rsid w:val="00CD55A6"/>
    <w:rsid w:val="00D842DE"/>
    <w:rsid w:val="00DA5174"/>
    <w:rsid w:val="00DC0031"/>
    <w:rsid w:val="00DD72B3"/>
    <w:rsid w:val="00DE728E"/>
    <w:rsid w:val="00DE7B20"/>
    <w:rsid w:val="00DF43E1"/>
    <w:rsid w:val="00E2080A"/>
    <w:rsid w:val="00E50C7D"/>
    <w:rsid w:val="00E51DBD"/>
    <w:rsid w:val="00E72991"/>
    <w:rsid w:val="00E73099"/>
    <w:rsid w:val="00EA099A"/>
    <w:rsid w:val="00EB6E4E"/>
    <w:rsid w:val="00F054B4"/>
    <w:rsid w:val="00F22562"/>
    <w:rsid w:val="00F60398"/>
    <w:rsid w:val="00FC12CA"/>
    <w:rsid w:val="00FD1930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E385A"/>
  <w15:chartTrackingRefBased/>
  <w15:docId w15:val="{91103083-4193-419C-8640-329419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27B"/>
    <w:rPr>
      <w:lang w:eastAsia="en-US"/>
    </w:rPr>
  </w:style>
  <w:style w:type="paragraph" w:styleId="Heading1">
    <w:name w:val="heading 1"/>
    <w:basedOn w:val="Normal"/>
    <w:next w:val="Normal"/>
    <w:qFormat/>
    <w:rsid w:val="0094227B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94227B"/>
    <w:pPr>
      <w:keepNext/>
      <w:jc w:val="center"/>
      <w:outlineLvl w:val="1"/>
    </w:pPr>
    <w:rPr>
      <w:rFonts w:ascii="Arial" w:hAnsi="Arial"/>
      <w:sz w:val="32"/>
      <w:u w:val="single"/>
    </w:rPr>
  </w:style>
  <w:style w:type="paragraph" w:styleId="Heading3">
    <w:name w:val="heading 3"/>
    <w:basedOn w:val="Normal"/>
    <w:next w:val="Normal"/>
    <w:qFormat/>
    <w:rsid w:val="0094227B"/>
    <w:pPr>
      <w:keepNext/>
      <w:jc w:val="center"/>
      <w:outlineLvl w:val="2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22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723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23A6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23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A9A"/>
    <w:pPr>
      <w:ind w:left="720"/>
      <w:contextualSpacing/>
    </w:pPr>
  </w:style>
  <w:style w:type="character" w:styleId="Strong">
    <w:name w:val="Strong"/>
    <w:basedOn w:val="DefaultParagraphFont"/>
    <w:qFormat/>
    <w:rsid w:val="00230A9A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647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647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7647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4E0A-A1CA-4796-B010-992E1000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Holy Trinity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Holy Trinity</dc:creator>
  <cp:keywords/>
  <cp:lastModifiedBy>Tanya Minos</cp:lastModifiedBy>
  <cp:revision>2</cp:revision>
  <cp:lastPrinted>2025-02-10T00:37:00Z</cp:lastPrinted>
  <dcterms:created xsi:type="dcterms:W3CDTF">2025-02-10T01:39:00Z</dcterms:created>
  <dcterms:modified xsi:type="dcterms:W3CDTF">2025-02-10T01:39:00Z</dcterms:modified>
</cp:coreProperties>
</file>